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0A" w:rsidRDefault="00274756" w:rsidP="006B064D">
      <w:pPr>
        <w:tabs>
          <w:tab w:val="left" w:pos="8636"/>
        </w:tabs>
        <w:ind w:left="140"/>
        <w:rPr>
          <w:rFonts w:ascii="微软雅黑" w:eastAsiaTheme="minorEastAsia"/>
          <w:b/>
          <w:sz w:val="36"/>
          <w:lang w:eastAsia="zh-CN"/>
        </w:rPr>
      </w:pPr>
      <w:bookmarkStart w:id="0" w:name="_GoBack"/>
      <w:bookmarkEnd w:id="0"/>
      <w:r>
        <w:rPr>
          <w:rFonts w:ascii="Times New Roman" w:eastAsiaTheme="minorEastAsia" w:hint="eastAsia"/>
          <w:noProof/>
          <w:sz w:val="20"/>
          <w:lang w:eastAsia="zh-CN"/>
        </w:rPr>
        <w:t xml:space="preserve">                                     </w:t>
      </w:r>
      <w:r w:rsidR="006B064D">
        <w:rPr>
          <w:rFonts w:ascii="Times New Roman" w:eastAsiaTheme="minorEastAsia" w:hint="eastAsia"/>
          <w:noProof/>
          <w:sz w:val="20"/>
          <w:lang w:eastAsia="zh-CN"/>
        </w:rPr>
        <w:t xml:space="preserve">      </w:t>
      </w:r>
      <w:r>
        <w:rPr>
          <w:rFonts w:ascii="Times New Roman" w:eastAsiaTheme="minorEastAsia" w:hint="eastAsia"/>
          <w:noProof/>
          <w:sz w:val="20"/>
          <w:lang w:eastAsia="zh-CN"/>
        </w:rPr>
        <w:t xml:space="preserve">   </w:t>
      </w:r>
      <w:r w:rsidR="006B064D">
        <w:rPr>
          <w:rFonts w:ascii="Times New Roman" w:eastAsiaTheme="minorEastAsia" w:hint="eastAsia"/>
          <w:noProof/>
          <w:sz w:val="20"/>
          <w:lang w:eastAsia="zh-CN"/>
        </w:rPr>
        <w:t xml:space="preserve"> </w:t>
      </w:r>
      <w:r w:rsidR="00BA12C7">
        <w:rPr>
          <w:rFonts w:ascii="微软雅黑" w:eastAsia="微软雅黑" w:hint="eastAsia"/>
          <w:b/>
          <w:sz w:val="36"/>
          <w:lang w:eastAsia="zh-CN"/>
        </w:rPr>
        <w:t>个人</w:t>
      </w:r>
      <w:r w:rsidR="00B17CA8">
        <w:rPr>
          <w:rFonts w:ascii="微软雅黑" w:eastAsia="微软雅黑" w:hint="eastAsia"/>
          <w:b/>
          <w:sz w:val="36"/>
          <w:lang w:eastAsia="zh-CN"/>
        </w:rPr>
        <w:t>基金</w:t>
      </w:r>
      <w:r w:rsidR="00BA12C7">
        <w:rPr>
          <w:rFonts w:ascii="微软雅黑" w:eastAsia="微软雅黑" w:hint="eastAsia"/>
          <w:b/>
          <w:sz w:val="36"/>
          <w:lang w:eastAsia="zh-CN"/>
        </w:rPr>
        <w:t>份额</w:t>
      </w:r>
      <w:r w:rsidR="00B17CA8">
        <w:rPr>
          <w:rFonts w:ascii="微软雅黑" w:eastAsia="微软雅黑" w:hint="eastAsia"/>
          <w:b/>
          <w:sz w:val="36"/>
          <w:lang w:eastAsia="zh-CN"/>
        </w:rPr>
        <w:t>持有</w:t>
      </w:r>
      <w:r w:rsidR="00BA12C7">
        <w:rPr>
          <w:rFonts w:ascii="微软雅黑" w:eastAsia="微软雅黑" w:hint="eastAsia"/>
          <w:b/>
          <w:sz w:val="36"/>
          <w:lang w:eastAsia="zh-CN"/>
        </w:rPr>
        <w:t>证明</w:t>
      </w:r>
      <w:r w:rsidR="00B17CA8">
        <w:rPr>
          <w:rFonts w:ascii="微软雅黑" w:eastAsia="微软雅黑" w:hint="eastAsia"/>
          <w:b/>
          <w:sz w:val="36"/>
          <w:lang w:eastAsia="zh-CN"/>
        </w:rPr>
        <w:t>开立申请表</w:t>
      </w:r>
      <w:r>
        <w:rPr>
          <w:rFonts w:ascii="微软雅黑" w:eastAsia="微软雅黑" w:hint="eastAsia"/>
          <w:b/>
          <w:sz w:val="36"/>
          <w:lang w:eastAsia="zh-CN"/>
        </w:rPr>
        <w:t xml:space="preserve"> </w:t>
      </w:r>
      <w:r w:rsidR="006B064D">
        <w:rPr>
          <w:rFonts w:ascii="微软雅黑" w:eastAsia="微软雅黑" w:hint="eastAsia"/>
          <w:b/>
          <w:sz w:val="36"/>
          <w:lang w:eastAsia="zh-CN"/>
        </w:rPr>
        <w:t xml:space="preserve">    </w:t>
      </w:r>
      <w:r>
        <w:rPr>
          <w:rFonts w:ascii="微软雅黑" w:eastAsia="微软雅黑" w:hint="eastAsia"/>
          <w:b/>
          <w:sz w:val="36"/>
          <w:lang w:eastAsia="zh-CN"/>
        </w:rPr>
        <w:t xml:space="preserve">     </w:t>
      </w:r>
      <w:r w:rsidR="00C34023">
        <w:rPr>
          <w:rFonts w:ascii="Times New Roman"/>
          <w:noProof/>
          <w:sz w:val="20"/>
          <w:lang w:eastAsia="zh-CN"/>
        </w:rPr>
        <mc:AlternateContent>
          <mc:Choice Requires="wps">
            <w:drawing>
              <wp:inline distT="0" distB="0" distL="0" distR="0">
                <wp:extent cx="1238250" cy="695325"/>
                <wp:effectExtent l="10795" t="8255" r="8255" b="1079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76837" w:rsidRDefault="00376837" w:rsidP="00376837">
                            <w:pPr>
                              <w:pStyle w:val="a3"/>
                              <w:spacing w:before="59" w:line="271" w:lineRule="auto"/>
                              <w:ind w:left="145" w:right="138"/>
                              <w:jc w:val="both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 xml:space="preserve">本表请用黑色或 蓝黑色钢笔或水 </w:t>
                            </w:r>
                            <w:r>
                              <w:rPr>
                                <w:spacing w:val="-6"/>
                                <w:lang w:eastAsia="zh-CN"/>
                              </w:rPr>
                              <w:t>笔填写，涂改无效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97.5pt;height:5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" filled="f">
                <v:textbox inset="0,0,0,0">
                  <w:txbxContent>
                    <w:p w:rsidR="00376837" w:rsidRDefault="00376837" w:rsidP="00376837">
                      <w:pPr>
                        <w:pStyle w:val="a3"/>
                        <w:spacing w:before="59" w:line="271" w:lineRule="auto"/>
                        <w:ind w:left="145" w:right="138"/>
                        <w:jc w:val="both"/>
                        <w:rPr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t xml:space="preserve">本表请用黑色或 蓝黑色钢笔或水 </w:t>
                      </w:r>
                      <w:r>
                        <w:rPr>
                          <w:spacing w:val="-6"/>
                          <w:lang w:eastAsia="zh-CN"/>
                        </w:rPr>
                        <w:t>笔填写，涂改无效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7330A" w:rsidRDefault="00D7330A">
      <w:pPr>
        <w:tabs>
          <w:tab w:val="left" w:pos="8636"/>
        </w:tabs>
        <w:ind w:left="140"/>
        <w:jc w:val="center"/>
        <w:rPr>
          <w:lang w:eastAsia="zh-CN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1610"/>
        <w:gridCol w:w="1633"/>
        <w:gridCol w:w="668"/>
        <w:gridCol w:w="1075"/>
        <w:gridCol w:w="372"/>
        <w:gridCol w:w="539"/>
        <w:gridCol w:w="1457"/>
        <w:gridCol w:w="2665"/>
      </w:tblGrid>
      <w:tr w:rsidR="009B64F2" w:rsidTr="00BA12C7">
        <w:trPr>
          <w:trHeight w:hRule="exact" w:val="441"/>
          <w:jc w:val="center"/>
        </w:trPr>
        <w:tc>
          <w:tcPr>
            <w:tcW w:w="769" w:type="dxa"/>
            <w:vMerge w:val="restart"/>
          </w:tcPr>
          <w:p w:rsidR="009B64F2" w:rsidRPr="009D7DBC" w:rsidRDefault="009B64F2" w:rsidP="00D66F9E">
            <w:pPr>
              <w:pStyle w:val="TableParagraph"/>
              <w:spacing w:before="15"/>
              <w:jc w:val="center"/>
              <w:rPr>
                <w:rFonts w:ascii="微软雅黑" w:eastAsiaTheme="minorEastAsia"/>
                <w:b/>
                <w:sz w:val="26"/>
                <w:lang w:eastAsia="zh-CN"/>
              </w:rPr>
            </w:pPr>
          </w:p>
          <w:p w:rsidR="009B64F2" w:rsidRDefault="00B17CA8" w:rsidP="00D66F9E">
            <w:pPr>
              <w:pStyle w:val="TableParagraph"/>
              <w:ind w:left="254" w:right="257"/>
              <w:jc w:val="center"/>
              <w:rPr>
                <w:rFonts w:ascii="微软雅黑" w:eastAsia="微软雅黑"/>
                <w:b/>
                <w:sz w:val="24"/>
              </w:rPr>
            </w:pPr>
            <w:r>
              <w:rPr>
                <w:rFonts w:ascii="微软雅黑" w:eastAsia="微软雅黑" w:hint="eastAsia"/>
                <w:b/>
                <w:sz w:val="24"/>
              </w:rPr>
              <w:t>客 户 基 本 信 息</w:t>
            </w:r>
          </w:p>
        </w:tc>
        <w:tc>
          <w:tcPr>
            <w:tcW w:w="1610" w:type="dxa"/>
          </w:tcPr>
          <w:p w:rsidR="009B64F2" w:rsidRDefault="00B17CA8" w:rsidP="00D66F9E">
            <w:pPr>
              <w:pStyle w:val="TableParagraph"/>
              <w:spacing w:before="12"/>
              <w:ind w:left="103" w:right="108"/>
              <w:jc w:val="center"/>
              <w:rPr>
                <w:sz w:val="24"/>
              </w:rPr>
            </w:pPr>
            <w:r>
              <w:rPr>
                <w:sz w:val="24"/>
              </w:rPr>
              <w:t>申请人姓名</w:t>
            </w:r>
          </w:p>
        </w:tc>
        <w:tc>
          <w:tcPr>
            <w:tcW w:w="8409" w:type="dxa"/>
            <w:gridSpan w:val="7"/>
            <w:tcBorders>
              <w:right w:val="single" w:sz="4" w:space="0" w:color="000000"/>
            </w:tcBorders>
          </w:tcPr>
          <w:p w:rsidR="009B64F2" w:rsidRDefault="009B64F2"/>
        </w:tc>
      </w:tr>
      <w:tr w:rsidR="00376837" w:rsidTr="00BA12C7">
        <w:trPr>
          <w:trHeight w:hRule="exact" w:val="441"/>
          <w:jc w:val="center"/>
        </w:trPr>
        <w:tc>
          <w:tcPr>
            <w:tcW w:w="769" w:type="dxa"/>
            <w:vMerge/>
          </w:tcPr>
          <w:p w:rsidR="00376837" w:rsidRPr="009D7DBC" w:rsidRDefault="00376837" w:rsidP="00D66F9E">
            <w:pPr>
              <w:pStyle w:val="TableParagraph"/>
              <w:spacing w:before="15"/>
              <w:jc w:val="center"/>
              <w:rPr>
                <w:rFonts w:ascii="微软雅黑" w:eastAsiaTheme="minorEastAsia"/>
                <w:b/>
                <w:sz w:val="26"/>
                <w:lang w:eastAsia="zh-CN"/>
              </w:rPr>
            </w:pPr>
          </w:p>
        </w:tc>
        <w:tc>
          <w:tcPr>
            <w:tcW w:w="1610" w:type="dxa"/>
          </w:tcPr>
          <w:p w:rsidR="00376837" w:rsidRPr="00376837" w:rsidRDefault="00376837" w:rsidP="00D66F9E">
            <w:pPr>
              <w:pStyle w:val="TableParagraph"/>
              <w:spacing w:before="12"/>
              <w:ind w:left="103" w:right="108"/>
              <w:jc w:val="center"/>
              <w:rPr>
                <w:rFonts w:eastAsiaTheme="minorEastAsia"/>
                <w:sz w:val="24"/>
                <w:lang w:eastAsia="zh-CN"/>
              </w:rPr>
            </w:pPr>
            <w:r>
              <w:rPr>
                <w:rFonts w:eastAsiaTheme="minorEastAsia" w:hint="eastAsia"/>
                <w:sz w:val="24"/>
                <w:lang w:eastAsia="zh-CN"/>
              </w:rPr>
              <w:t>姓名拼音</w:t>
            </w:r>
          </w:p>
        </w:tc>
        <w:tc>
          <w:tcPr>
            <w:tcW w:w="8409" w:type="dxa"/>
            <w:gridSpan w:val="7"/>
            <w:tcBorders>
              <w:right w:val="single" w:sz="4" w:space="0" w:color="000000"/>
            </w:tcBorders>
          </w:tcPr>
          <w:p w:rsidR="00376837" w:rsidRDefault="00376837"/>
        </w:tc>
      </w:tr>
      <w:tr w:rsidR="009B64F2" w:rsidTr="00BA12C7">
        <w:trPr>
          <w:trHeight w:hRule="exact" w:val="497"/>
          <w:jc w:val="center"/>
        </w:trPr>
        <w:tc>
          <w:tcPr>
            <w:tcW w:w="769" w:type="dxa"/>
            <w:vMerge/>
          </w:tcPr>
          <w:p w:rsidR="009B64F2" w:rsidRDefault="009B64F2" w:rsidP="00D66F9E">
            <w:pPr>
              <w:jc w:val="center"/>
            </w:pPr>
          </w:p>
        </w:tc>
        <w:tc>
          <w:tcPr>
            <w:tcW w:w="1610" w:type="dxa"/>
          </w:tcPr>
          <w:p w:rsidR="009B64F2" w:rsidRDefault="00B17CA8" w:rsidP="00D66F9E">
            <w:pPr>
              <w:pStyle w:val="TableParagraph"/>
              <w:spacing w:before="41"/>
              <w:ind w:left="103" w:right="108"/>
              <w:jc w:val="center"/>
              <w:rPr>
                <w:sz w:val="24"/>
              </w:rPr>
            </w:pPr>
            <w:r>
              <w:rPr>
                <w:sz w:val="24"/>
              </w:rPr>
              <w:t>证件类型</w:t>
            </w:r>
          </w:p>
        </w:tc>
        <w:tc>
          <w:tcPr>
            <w:tcW w:w="1633" w:type="dxa"/>
          </w:tcPr>
          <w:p w:rsidR="009B64F2" w:rsidRDefault="009B64F2"/>
        </w:tc>
        <w:tc>
          <w:tcPr>
            <w:tcW w:w="1743" w:type="dxa"/>
            <w:gridSpan w:val="2"/>
          </w:tcPr>
          <w:p w:rsidR="009B64F2" w:rsidRDefault="00B17CA8">
            <w:pPr>
              <w:pStyle w:val="TableParagraph"/>
              <w:spacing w:before="41"/>
              <w:ind w:left="379"/>
              <w:rPr>
                <w:sz w:val="24"/>
              </w:rPr>
            </w:pPr>
            <w:r>
              <w:rPr>
                <w:sz w:val="24"/>
              </w:rPr>
              <w:t>证件号码</w:t>
            </w:r>
          </w:p>
        </w:tc>
        <w:tc>
          <w:tcPr>
            <w:tcW w:w="5033" w:type="dxa"/>
            <w:gridSpan w:val="4"/>
            <w:tcBorders>
              <w:right w:val="single" w:sz="4" w:space="0" w:color="000000"/>
            </w:tcBorders>
          </w:tcPr>
          <w:p w:rsidR="009B64F2" w:rsidRDefault="009B64F2"/>
        </w:tc>
      </w:tr>
      <w:tr w:rsidR="009B64F2" w:rsidTr="008C777F">
        <w:trPr>
          <w:trHeight w:hRule="exact" w:val="492"/>
          <w:jc w:val="center"/>
        </w:trPr>
        <w:tc>
          <w:tcPr>
            <w:tcW w:w="769" w:type="dxa"/>
            <w:vMerge/>
          </w:tcPr>
          <w:p w:rsidR="009B64F2" w:rsidRDefault="009B64F2" w:rsidP="00D66F9E">
            <w:pPr>
              <w:jc w:val="center"/>
            </w:pPr>
          </w:p>
        </w:tc>
        <w:tc>
          <w:tcPr>
            <w:tcW w:w="1610" w:type="dxa"/>
          </w:tcPr>
          <w:p w:rsidR="009B64F2" w:rsidRDefault="00B17CA8" w:rsidP="00D66F9E">
            <w:pPr>
              <w:pStyle w:val="TableParagraph"/>
              <w:spacing w:before="39"/>
              <w:ind w:left="103" w:right="108"/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4287" w:type="dxa"/>
            <w:gridSpan w:val="5"/>
          </w:tcPr>
          <w:p w:rsidR="009B64F2" w:rsidRDefault="009B64F2"/>
        </w:tc>
        <w:tc>
          <w:tcPr>
            <w:tcW w:w="1457" w:type="dxa"/>
          </w:tcPr>
          <w:p w:rsidR="009B64F2" w:rsidRDefault="00B17CA8">
            <w:pPr>
              <w:pStyle w:val="TableParagraph"/>
              <w:spacing w:before="39"/>
              <w:ind w:left="224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665" w:type="dxa"/>
            <w:tcBorders>
              <w:right w:val="single" w:sz="4" w:space="0" w:color="000000"/>
            </w:tcBorders>
          </w:tcPr>
          <w:p w:rsidR="009B64F2" w:rsidRDefault="009B64F2"/>
        </w:tc>
      </w:tr>
      <w:tr w:rsidR="009B64F2" w:rsidTr="008C777F">
        <w:trPr>
          <w:trHeight w:hRule="exact" w:val="642"/>
          <w:jc w:val="center"/>
        </w:trPr>
        <w:tc>
          <w:tcPr>
            <w:tcW w:w="769" w:type="dxa"/>
            <w:vMerge/>
          </w:tcPr>
          <w:p w:rsidR="009B64F2" w:rsidRDefault="009B64F2" w:rsidP="00D66F9E">
            <w:pPr>
              <w:jc w:val="center"/>
            </w:pPr>
          </w:p>
        </w:tc>
        <w:tc>
          <w:tcPr>
            <w:tcW w:w="1610" w:type="dxa"/>
          </w:tcPr>
          <w:p w:rsidR="009B64F2" w:rsidRDefault="00B17CA8" w:rsidP="00D66F9E">
            <w:pPr>
              <w:pStyle w:val="TableParagraph"/>
              <w:spacing w:before="111"/>
              <w:ind w:left="103" w:right="108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4287" w:type="dxa"/>
            <w:gridSpan w:val="5"/>
          </w:tcPr>
          <w:p w:rsidR="009B64F2" w:rsidRDefault="009B64F2"/>
        </w:tc>
        <w:tc>
          <w:tcPr>
            <w:tcW w:w="1457" w:type="dxa"/>
          </w:tcPr>
          <w:p w:rsidR="009B64F2" w:rsidRDefault="00B17CA8">
            <w:pPr>
              <w:pStyle w:val="TableParagraph"/>
              <w:spacing w:before="111"/>
              <w:ind w:left="224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2665" w:type="dxa"/>
            <w:tcBorders>
              <w:right w:val="single" w:sz="4" w:space="0" w:color="000000"/>
            </w:tcBorders>
          </w:tcPr>
          <w:p w:rsidR="009B64F2" w:rsidRDefault="009B64F2"/>
        </w:tc>
      </w:tr>
      <w:tr w:rsidR="009B64F2" w:rsidTr="00BA12C7">
        <w:trPr>
          <w:trHeight w:hRule="exact" w:val="736"/>
          <w:jc w:val="center"/>
        </w:trPr>
        <w:tc>
          <w:tcPr>
            <w:tcW w:w="769" w:type="dxa"/>
            <w:vMerge/>
          </w:tcPr>
          <w:p w:rsidR="009B64F2" w:rsidRDefault="009B64F2" w:rsidP="00D66F9E">
            <w:pPr>
              <w:jc w:val="center"/>
            </w:pPr>
          </w:p>
        </w:tc>
        <w:tc>
          <w:tcPr>
            <w:tcW w:w="1610" w:type="dxa"/>
          </w:tcPr>
          <w:p w:rsidR="00A24295" w:rsidRDefault="00B17CA8" w:rsidP="00D66F9E">
            <w:pPr>
              <w:pStyle w:val="TableParagraph"/>
              <w:ind w:left="551" w:right="180" w:hanging="360"/>
              <w:jc w:val="center"/>
              <w:rPr>
                <w:rFonts w:eastAsiaTheme="minorEastAsia"/>
                <w:sz w:val="24"/>
                <w:lang w:eastAsia="zh-CN"/>
              </w:rPr>
            </w:pPr>
            <w:r>
              <w:rPr>
                <w:sz w:val="24"/>
              </w:rPr>
              <w:t>是否需要</w:t>
            </w:r>
          </w:p>
          <w:p w:rsidR="009B64F2" w:rsidRDefault="00B17CA8" w:rsidP="00D66F9E">
            <w:pPr>
              <w:pStyle w:val="TableParagraph"/>
              <w:ind w:left="551" w:right="180" w:hanging="360"/>
              <w:jc w:val="center"/>
              <w:rPr>
                <w:sz w:val="24"/>
              </w:rPr>
            </w:pPr>
            <w:r>
              <w:rPr>
                <w:sz w:val="24"/>
              </w:rPr>
              <w:t>对账单</w:t>
            </w:r>
          </w:p>
        </w:tc>
        <w:tc>
          <w:tcPr>
            <w:tcW w:w="8409" w:type="dxa"/>
            <w:gridSpan w:val="7"/>
            <w:tcBorders>
              <w:right w:val="single" w:sz="4" w:space="0" w:color="000000"/>
            </w:tcBorders>
          </w:tcPr>
          <w:p w:rsidR="009B64F2" w:rsidRDefault="00B17CA8">
            <w:pPr>
              <w:pStyle w:val="TableParagraph"/>
              <w:tabs>
                <w:tab w:val="left" w:pos="1541"/>
                <w:tab w:val="left" w:pos="2261"/>
                <w:tab w:val="left" w:pos="2981"/>
                <w:tab w:val="left" w:pos="4301"/>
                <w:tab w:val="left" w:pos="5021"/>
                <w:tab w:val="left" w:pos="5741"/>
              </w:tabs>
              <w:spacing w:before="43" w:line="313" w:lineRule="exact"/>
              <w:ind w:left="220"/>
              <w:rPr>
                <w:sz w:val="24"/>
              </w:rPr>
            </w:pPr>
            <w:r>
              <w:rPr>
                <w:sz w:val="24"/>
              </w:rPr>
              <w:t>□是（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日 至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日）</w:t>
            </w:r>
          </w:p>
          <w:p w:rsidR="009B64F2" w:rsidRDefault="00B17CA8">
            <w:pPr>
              <w:pStyle w:val="TableParagraph"/>
              <w:spacing w:line="313" w:lineRule="exact"/>
              <w:ind w:left="220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 w:rsidR="009B64F2" w:rsidTr="00BA12C7">
        <w:trPr>
          <w:trHeight w:hRule="exact" w:val="330"/>
          <w:jc w:val="center"/>
        </w:trPr>
        <w:tc>
          <w:tcPr>
            <w:tcW w:w="10788" w:type="dxa"/>
            <w:gridSpan w:val="9"/>
            <w:tcBorders>
              <w:right w:val="single" w:sz="4" w:space="0" w:color="000000"/>
            </w:tcBorders>
            <w:shd w:val="clear" w:color="auto" w:fill="F3F3F3"/>
          </w:tcPr>
          <w:p w:rsidR="009B64F2" w:rsidRDefault="009B64F2"/>
        </w:tc>
      </w:tr>
      <w:tr w:rsidR="009B64F2" w:rsidTr="00BA12C7">
        <w:trPr>
          <w:trHeight w:hRule="exact" w:val="650"/>
          <w:jc w:val="center"/>
        </w:trPr>
        <w:tc>
          <w:tcPr>
            <w:tcW w:w="769" w:type="dxa"/>
            <w:vMerge w:val="restart"/>
          </w:tcPr>
          <w:p w:rsidR="009B64F2" w:rsidRDefault="009B64F2">
            <w:pPr>
              <w:pStyle w:val="TableParagraph"/>
              <w:rPr>
                <w:rFonts w:ascii="微软雅黑"/>
                <w:b/>
                <w:sz w:val="24"/>
              </w:rPr>
            </w:pPr>
          </w:p>
          <w:p w:rsidR="00552F1F" w:rsidRDefault="00552F1F" w:rsidP="00552F1F">
            <w:pPr>
              <w:pStyle w:val="TableParagraph"/>
              <w:ind w:left="134" w:right="132"/>
              <w:jc w:val="both"/>
              <w:rPr>
                <w:rFonts w:ascii="微软雅黑" w:eastAsiaTheme="minorEastAsia"/>
                <w:b/>
                <w:sz w:val="24"/>
                <w:lang w:eastAsia="zh-CN"/>
              </w:rPr>
            </w:pPr>
          </w:p>
          <w:p w:rsidR="00552F1F" w:rsidRDefault="00B17CA8" w:rsidP="00552F1F">
            <w:pPr>
              <w:pStyle w:val="TableParagraph"/>
              <w:ind w:left="134" w:right="132"/>
              <w:jc w:val="both"/>
              <w:rPr>
                <w:rFonts w:ascii="微软雅黑" w:eastAsiaTheme="minorEastAsia"/>
                <w:b/>
                <w:sz w:val="24"/>
                <w:lang w:eastAsia="zh-CN"/>
              </w:rPr>
            </w:pPr>
            <w:r>
              <w:rPr>
                <w:rFonts w:ascii="微软雅黑" w:eastAsia="微软雅黑" w:hint="eastAsia"/>
                <w:b/>
                <w:sz w:val="24"/>
              </w:rPr>
              <w:t>业</w:t>
            </w:r>
          </w:p>
          <w:p w:rsidR="00552F1F" w:rsidRDefault="00B17CA8" w:rsidP="00552F1F">
            <w:pPr>
              <w:pStyle w:val="TableParagraph"/>
              <w:ind w:left="134" w:right="132"/>
              <w:jc w:val="both"/>
              <w:rPr>
                <w:rFonts w:ascii="微软雅黑" w:eastAsiaTheme="minorEastAsia"/>
                <w:b/>
                <w:sz w:val="24"/>
                <w:lang w:eastAsia="zh-CN"/>
              </w:rPr>
            </w:pPr>
            <w:r>
              <w:rPr>
                <w:rFonts w:ascii="微软雅黑" w:eastAsia="微软雅黑" w:hint="eastAsia"/>
                <w:b/>
                <w:sz w:val="24"/>
              </w:rPr>
              <w:t>务 申</w:t>
            </w:r>
          </w:p>
          <w:p w:rsidR="00552F1F" w:rsidRDefault="00B17CA8" w:rsidP="00552F1F">
            <w:pPr>
              <w:pStyle w:val="TableParagraph"/>
              <w:ind w:left="134" w:right="132"/>
              <w:jc w:val="both"/>
              <w:rPr>
                <w:rFonts w:ascii="微软雅黑" w:eastAsiaTheme="minorEastAsia"/>
                <w:b/>
                <w:sz w:val="24"/>
                <w:lang w:eastAsia="zh-CN"/>
              </w:rPr>
            </w:pPr>
            <w:r>
              <w:rPr>
                <w:rFonts w:ascii="微软雅黑" w:eastAsia="微软雅黑" w:hint="eastAsia"/>
                <w:b/>
                <w:sz w:val="24"/>
              </w:rPr>
              <w:t>请 信</w:t>
            </w:r>
          </w:p>
          <w:p w:rsidR="009B64F2" w:rsidRDefault="00B17CA8" w:rsidP="00552F1F">
            <w:pPr>
              <w:pStyle w:val="TableParagraph"/>
              <w:ind w:left="134" w:right="132"/>
              <w:jc w:val="both"/>
              <w:rPr>
                <w:rFonts w:ascii="微软雅黑" w:eastAsia="微软雅黑"/>
                <w:b/>
                <w:sz w:val="24"/>
              </w:rPr>
            </w:pPr>
            <w:r>
              <w:rPr>
                <w:rFonts w:ascii="微软雅黑" w:eastAsia="微软雅黑" w:hint="eastAsia"/>
                <w:b/>
                <w:sz w:val="24"/>
              </w:rPr>
              <w:t>息</w:t>
            </w:r>
          </w:p>
        </w:tc>
        <w:tc>
          <w:tcPr>
            <w:tcW w:w="1610" w:type="dxa"/>
          </w:tcPr>
          <w:p w:rsidR="00A24295" w:rsidRDefault="00B17CA8" w:rsidP="00D66F9E">
            <w:pPr>
              <w:pStyle w:val="TableParagraph"/>
              <w:spacing w:line="273" w:lineRule="exact"/>
              <w:ind w:left="103" w:right="108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证明截止</w:t>
            </w:r>
          </w:p>
          <w:p w:rsidR="009B64F2" w:rsidRDefault="00B17CA8" w:rsidP="00D66F9E">
            <w:pPr>
              <w:pStyle w:val="TableParagraph"/>
              <w:spacing w:line="273" w:lineRule="exact"/>
              <w:ind w:left="103" w:right="108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日期</w:t>
            </w:r>
          </w:p>
        </w:tc>
        <w:tc>
          <w:tcPr>
            <w:tcW w:w="8409" w:type="dxa"/>
            <w:gridSpan w:val="7"/>
            <w:tcBorders>
              <w:right w:val="single" w:sz="4" w:space="0" w:color="000000"/>
            </w:tcBorders>
          </w:tcPr>
          <w:p w:rsidR="009B64F2" w:rsidRDefault="009B64F2">
            <w:pPr>
              <w:pStyle w:val="TableParagraph"/>
              <w:spacing w:before="12"/>
              <w:rPr>
                <w:rFonts w:ascii="微软雅黑"/>
                <w:b/>
                <w:sz w:val="15"/>
                <w:lang w:eastAsia="zh-CN"/>
              </w:rPr>
            </w:pPr>
          </w:p>
          <w:p w:rsidR="009B64F2" w:rsidRDefault="00B17CA8">
            <w:pPr>
              <w:pStyle w:val="TableParagraph"/>
              <w:tabs>
                <w:tab w:val="left" w:pos="2021"/>
                <w:tab w:val="left" w:pos="2981"/>
              </w:tabs>
              <w:ind w:left="1061"/>
              <w:rPr>
                <w:sz w:val="18"/>
                <w:lang w:eastAsia="zh-CN"/>
              </w:rPr>
            </w:pPr>
            <w:r>
              <w:rPr>
                <w:sz w:val="24"/>
                <w:lang w:eastAsia="zh-CN"/>
              </w:rPr>
              <w:t>年</w:t>
            </w:r>
            <w:r>
              <w:rPr>
                <w:sz w:val="24"/>
                <w:lang w:eastAsia="zh-CN"/>
              </w:rPr>
              <w:tab/>
              <w:t>月</w:t>
            </w:r>
            <w:r>
              <w:rPr>
                <w:sz w:val="24"/>
                <w:lang w:eastAsia="zh-CN"/>
              </w:rPr>
              <w:tab/>
              <w:t>日</w:t>
            </w:r>
            <w:r w:rsidRPr="00A24295">
              <w:rPr>
                <w:rFonts w:ascii="微软雅黑" w:eastAsia="微软雅黑" w:hAnsi="微软雅黑"/>
                <w:sz w:val="18"/>
                <w:lang w:eastAsia="zh-CN"/>
              </w:rPr>
              <w:t>（指证明截至该工作日的基金账户余额，非使用有效期）</w:t>
            </w:r>
          </w:p>
        </w:tc>
      </w:tr>
      <w:tr w:rsidR="009B64F2" w:rsidTr="00BA12C7">
        <w:trPr>
          <w:trHeight w:hRule="exact" w:val="989"/>
          <w:jc w:val="center"/>
        </w:trPr>
        <w:tc>
          <w:tcPr>
            <w:tcW w:w="769" w:type="dxa"/>
            <w:vMerge/>
          </w:tcPr>
          <w:p w:rsidR="009B64F2" w:rsidRDefault="009B64F2">
            <w:pPr>
              <w:rPr>
                <w:lang w:eastAsia="zh-CN"/>
              </w:rPr>
            </w:pPr>
          </w:p>
        </w:tc>
        <w:tc>
          <w:tcPr>
            <w:tcW w:w="1610" w:type="dxa"/>
          </w:tcPr>
          <w:p w:rsidR="00A24295" w:rsidRDefault="00B17CA8" w:rsidP="00D66F9E">
            <w:pPr>
              <w:pStyle w:val="TableParagraph"/>
              <w:spacing w:before="48" w:line="312" w:lineRule="exact"/>
              <w:ind w:left="431" w:right="180" w:hanging="240"/>
              <w:jc w:val="center"/>
              <w:rPr>
                <w:rFonts w:eastAsiaTheme="minor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证明用途</w:t>
            </w:r>
          </w:p>
          <w:p w:rsidR="009B64F2" w:rsidRDefault="00B17CA8" w:rsidP="00D66F9E">
            <w:pPr>
              <w:pStyle w:val="TableParagraph"/>
              <w:spacing w:before="48" w:line="312" w:lineRule="exact"/>
              <w:ind w:left="431" w:right="180" w:hanging="24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说明</w:t>
            </w:r>
          </w:p>
        </w:tc>
        <w:tc>
          <w:tcPr>
            <w:tcW w:w="8409" w:type="dxa"/>
            <w:gridSpan w:val="7"/>
            <w:tcBorders>
              <w:right w:val="single" w:sz="4" w:space="0" w:color="000000"/>
            </w:tcBorders>
          </w:tcPr>
          <w:p w:rsidR="009B64F2" w:rsidRDefault="00B17CA8">
            <w:pPr>
              <w:pStyle w:val="TableParagraph"/>
              <w:tabs>
                <w:tab w:val="left" w:pos="2501"/>
                <w:tab w:val="left" w:pos="4541"/>
              </w:tabs>
              <w:spacing w:before="70" w:line="313" w:lineRule="exact"/>
              <w:ind w:left="10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□出国签证</w:t>
            </w:r>
            <w:r>
              <w:rPr>
                <w:sz w:val="24"/>
                <w:lang w:eastAsia="zh-CN"/>
              </w:rPr>
              <w:tab/>
              <w:t>□贷款</w:t>
            </w:r>
            <w:r>
              <w:rPr>
                <w:sz w:val="24"/>
                <w:lang w:eastAsia="zh-CN"/>
              </w:rPr>
              <w:tab/>
              <w:t>□经济适用房</w:t>
            </w:r>
          </w:p>
          <w:p w:rsidR="009B64F2" w:rsidRDefault="00B17CA8">
            <w:pPr>
              <w:pStyle w:val="TableParagraph"/>
              <w:tabs>
                <w:tab w:val="left" w:pos="2196"/>
              </w:tabs>
              <w:spacing w:line="31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□其它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</w:tr>
      <w:tr w:rsidR="00BA12C7" w:rsidTr="006D1B5C">
        <w:trPr>
          <w:trHeight w:hRule="exact" w:val="2292"/>
          <w:jc w:val="center"/>
        </w:trPr>
        <w:tc>
          <w:tcPr>
            <w:tcW w:w="769" w:type="dxa"/>
            <w:vMerge/>
          </w:tcPr>
          <w:p w:rsidR="00BA12C7" w:rsidRDefault="00BA12C7"/>
        </w:tc>
        <w:tc>
          <w:tcPr>
            <w:tcW w:w="10019" w:type="dxa"/>
            <w:gridSpan w:val="8"/>
            <w:tcBorders>
              <w:right w:val="single" w:sz="4" w:space="0" w:color="000000"/>
            </w:tcBorders>
          </w:tcPr>
          <w:p w:rsidR="00BA12C7" w:rsidRDefault="00BA12C7" w:rsidP="00BA12C7">
            <w:pPr>
              <w:pStyle w:val="TableParagraph"/>
              <w:spacing w:before="1"/>
              <w:ind w:left="103" w:right="108"/>
              <w:jc w:val="center"/>
              <w:rPr>
                <w:rFonts w:ascii="微软雅黑"/>
                <w:b/>
                <w:sz w:val="19"/>
                <w:lang w:eastAsia="zh-CN"/>
              </w:rPr>
            </w:pPr>
          </w:p>
          <w:p w:rsidR="00BA12C7" w:rsidRDefault="00BA12C7">
            <w:pPr>
              <w:pStyle w:val="TableParagraph"/>
              <w:spacing w:line="312" w:lineRule="exact"/>
              <w:ind w:left="100" w:right="102" w:firstLine="480"/>
              <w:jc w:val="both"/>
              <w:rPr>
                <w:sz w:val="24"/>
                <w:lang w:eastAsia="zh-CN"/>
              </w:rPr>
            </w:pPr>
            <w:r>
              <w:rPr>
                <w:spacing w:val="-1"/>
                <w:sz w:val="24"/>
                <w:lang w:eastAsia="zh-CN"/>
              </w:rPr>
              <w:t>本人承诺仅依据本申请书中说明的用途使用</w:t>
            </w:r>
            <w:r>
              <w:rPr>
                <w:rFonts w:eastAsiaTheme="minorEastAsia" w:hint="eastAsia"/>
                <w:spacing w:val="-1"/>
                <w:sz w:val="24"/>
                <w:lang w:eastAsia="zh-CN"/>
              </w:rPr>
              <w:t>份额持有</w:t>
            </w:r>
            <w:r>
              <w:rPr>
                <w:spacing w:val="-1"/>
                <w:sz w:val="24"/>
                <w:lang w:eastAsia="zh-CN"/>
              </w:rPr>
              <w:t>证明文件，不会用于其他非法用途，并自行承担因申请开具或使用该证明文件产生的一切责任。本人了解基金份额</w:t>
            </w:r>
            <w:r>
              <w:rPr>
                <w:rFonts w:eastAsiaTheme="minorEastAsia" w:hint="eastAsia"/>
                <w:spacing w:val="-1"/>
                <w:sz w:val="24"/>
                <w:lang w:eastAsia="zh-CN"/>
              </w:rPr>
              <w:t>持有</w:t>
            </w:r>
            <w:r>
              <w:rPr>
                <w:spacing w:val="-1"/>
                <w:sz w:val="24"/>
                <w:lang w:eastAsia="zh-CN"/>
              </w:rPr>
              <w:t>证明</w:t>
            </w:r>
            <w:r>
              <w:rPr>
                <w:rFonts w:eastAsiaTheme="minorEastAsia" w:hint="eastAsia"/>
                <w:spacing w:val="-1"/>
                <w:sz w:val="24"/>
                <w:lang w:eastAsia="zh-CN"/>
              </w:rPr>
              <w:t>文件</w:t>
            </w:r>
            <w:r>
              <w:rPr>
                <w:spacing w:val="-1"/>
                <w:sz w:val="24"/>
                <w:lang w:eastAsia="zh-CN"/>
              </w:rPr>
              <w:t>的寄送过程中，可能会泄露本人个人信息，并愿意</w:t>
            </w:r>
            <w:r>
              <w:rPr>
                <w:sz w:val="24"/>
                <w:lang w:eastAsia="zh-CN"/>
              </w:rPr>
              <w:t>承受由此带来的风险。</w:t>
            </w:r>
          </w:p>
          <w:p w:rsidR="00BA12C7" w:rsidRDefault="00BA12C7">
            <w:pPr>
              <w:pStyle w:val="TableParagraph"/>
              <w:spacing w:before="5"/>
              <w:rPr>
                <w:rFonts w:ascii="微软雅黑"/>
                <w:b/>
                <w:sz w:val="16"/>
                <w:lang w:eastAsia="zh-CN"/>
              </w:rPr>
            </w:pPr>
          </w:p>
          <w:p w:rsidR="00BA12C7" w:rsidRDefault="00BA12C7">
            <w:pPr>
              <w:pStyle w:val="TableParagraph"/>
              <w:tabs>
                <w:tab w:val="left" w:pos="4301"/>
                <w:tab w:val="left" w:pos="5982"/>
                <w:tab w:val="left" w:pos="6702"/>
                <w:tab w:val="left" w:pos="7422"/>
              </w:tabs>
              <w:ind w:left="10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客户本人签字：</w:t>
            </w:r>
            <w:r>
              <w:rPr>
                <w:sz w:val="24"/>
                <w:lang w:eastAsia="zh-CN"/>
              </w:rPr>
              <w:tab/>
              <w:t>签署日期：</w:t>
            </w:r>
            <w:r>
              <w:rPr>
                <w:sz w:val="24"/>
                <w:lang w:eastAsia="zh-CN"/>
              </w:rPr>
              <w:tab/>
              <w:t>年</w:t>
            </w:r>
            <w:r>
              <w:rPr>
                <w:sz w:val="24"/>
                <w:lang w:eastAsia="zh-CN"/>
              </w:rPr>
              <w:tab/>
              <w:t>月</w:t>
            </w:r>
            <w:r>
              <w:rPr>
                <w:sz w:val="24"/>
                <w:lang w:eastAsia="zh-CN"/>
              </w:rPr>
              <w:tab/>
              <w:t>日</w:t>
            </w:r>
          </w:p>
        </w:tc>
      </w:tr>
      <w:tr w:rsidR="009B64F2" w:rsidTr="00BA12C7">
        <w:trPr>
          <w:trHeight w:hRule="exact" w:val="330"/>
          <w:jc w:val="center"/>
        </w:trPr>
        <w:tc>
          <w:tcPr>
            <w:tcW w:w="10788" w:type="dxa"/>
            <w:gridSpan w:val="9"/>
            <w:tcBorders>
              <w:right w:val="single" w:sz="4" w:space="0" w:color="000000"/>
            </w:tcBorders>
            <w:shd w:val="clear" w:color="auto" w:fill="E6E6E6"/>
          </w:tcPr>
          <w:p w:rsidR="009B64F2" w:rsidRDefault="009B64F2">
            <w:pPr>
              <w:rPr>
                <w:lang w:eastAsia="zh-CN"/>
              </w:rPr>
            </w:pPr>
          </w:p>
        </w:tc>
      </w:tr>
      <w:tr w:rsidR="009B64F2" w:rsidTr="00BA12C7">
        <w:trPr>
          <w:trHeight w:hRule="exact" w:val="691"/>
          <w:jc w:val="center"/>
        </w:trPr>
        <w:tc>
          <w:tcPr>
            <w:tcW w:w="769" w:type="dxa"/>
            <w:vMerge w:val="restart"/>
          </w:tcPr>
          <w:p w:rsidR="00552F1F" w:rsidRPr="00A24295" w:rsidRDefault="00B17CA8" w:rsidP="00552F1F">
            <w:pPr>
              <w:pStyle w:val="TableParagraph"/>
              <w:ind w:left="134" w:right="132"/>
              <w:jc w:val="both"/>
              <w:rPr>
                <w:rFonts w:ascii="微软雅黑" w:eastAsia="微软雅黑"/>
                <w:b/>
                <w:sz w:val="24"/>
              </w:rPr>
            </w:pPr>
            <w:r w:rsidRPr="00A24295">
              <w:rPr>
                <w:rFonts w:ascii="微软雅黑" w:eastAsia="微软雅黑" w:hint="eastAsia"/>
                <w:b/>
                <w:sz w:val="24"/>
              </w:rPr>
              <w:t>业</w:t>
            </w:r>
          </w:p>
          <w:p w:rsidR="00A24295" w:rsidRPr="00A24295" w:rsidRDefault="00B17CA8" w:rsidP="00552F1F">
            <w:pPr>
              <w:pStyle w:val="TableParagraph"/>
              <w:ind w:left="134" w:right="132"/>
              <w:jc w:val="both"/>
              <w:rPr>
                <w:rFonts w:ascii="微软雅黑" w:eastAsia="微软雅黑"/>
                <w:b/>
                <w:sz w:val="24"/>
                <w:lang w:eastAsia="zh-CN"/>
              </w:rPr>
            </w:pPr>
            <w:r w:rsidRPr="00A24295">
              <w:rPr>
                <w:rFonts w:ascii="微软雅黑" w:eastAsia="微软雅黑" w:hint="eastAsia"/>
                <w:b/>
                <w:sz w:val="24"/>
              </w:rPr>
              <w:t xml:space="preserve">务 </w:t>
            </w:r>
          </w:p>
          <w:p w:rsidR="00A24295" w:rsidRDefault="008C777F" w:rsidP="00552F1F">
            <w:pPr>
              <w:pStyle w:val="TableParagraph"/>
              <w:ind w:left="134" w:right="132"/>
              <w:jc w:val="both"/>
              <w:rPr>
                <w:rFonts w:ascii="微软雅黑" w:eastAsia="微软雅黑"/>
                <w:b/>
                <w:sz w:val="24"/>
                <w:lang w:eastAsia="zh-CN"/>
              </w:rPr>
            </w:pPr>
            <w:r w:rsidRPr="00A24295">
              <w:rPr>
                <w:rFonts w:ascii="微软雅黑" w:eastAsia="微软雅黑" w:hint="eastAsia"/>
                <w:b/>
                <w:sz w:val="24"/>
              </w:rPr>
              <w:t>受</w:t>
            </w:r>
          </w:p>
          <w:p w:rsidR="009B64F2" w:rsidRPr="008C777F" w:rsidRDefault="00BA12C7" w:rsidP="00552F1F">
            <w:pPr>
              <w:pStyle w:val="TableParagraph"/>
              <w:ind w:left="134" w:right="132"/>
              <w:jc w:val="both"/>
              <w:rPr>
                <w:rFonts w:ascii="微软雅黑" w:eastAsiaTheme="minorEastAsia"/>
                <w:b/>
                <w:sz w:val="24"/>
                <w:lang w:eastAsia="zh-CN"/>
              </w:rPr>
            </w:pPr>
            <w:r w:rsidRPr="00A24295">
              <w:rPr>
                <w:rFonts w:ascii="微软雅黑" w:eastAsia="微软雅黑" w:hint="eastAsia"/>
                <w:b/>
                <w:sz w:val="24"/>
              </w:rPr>
              <w:t>理</w:t>
            </w:r>
          </w:p>
        </w:tc>
        <w:tc>
          <w:tcPr>
            <w:tcW w:w="1610" w:type="dxa"/>
          </w:tcPr>
          <w:p w:rsidR="009B64F2" w:rsidRDefault="009D7DBC">
            <w:pPr>
              <w:pStyle w:val="TableParagraph"/>
              <w:spacing w:line="298" w:lineRule="exact"/>
              <w:ind w:left="103" w:right="108"/>
              <w:jc w:val="center"/>
              <w:rPr>
                <w:sz w:val="24"/>
              </w:rPr>
            </w:pPr>
            <w:r>
              <w:rPr>
                <w:rFonts w:eastAsiaTheme="minorEastAsia" w:hint="eastAsia"/>
                <w:sz w:val="24"/>
                <w:lang w:eastAsia="zh-CN"/>
              </w:rPr>
              <w:t>受理人</w:t>
            </w:r>
            <w:r w:rsidR="00B17CA8">
              <w:rPr>
                <w:sz w:val="24"/>
              </w:rPr>
              <w:t>签名</w:t>
            </w:r>
          </w:p>
        </w:tc>
        <w:tc>
          <w:tcPr>
            <w:tcW w:w="2301" w:type="dxa"/>
            <w:gridSpan w:val="2"/>
          </w:tcPr>
          <w:p w:rsidR="009B64F2" w:rsidRDefault="009B64F2"/>
        </w:tc>
        <w:tc>
          <w:tcPr>
            <w:tcW w:w="1447" w:type="dxa"/>
            <w:gridSpan w:val="2"/>
          </w:tcPr>
          <w:p w:rsidR="009B64F2" w:rsidRDefault="00B17CA8">
            <w:pPr>
              <w:pStyle w:val="TableParagraph"/>
              <w:spacing w:line="298" w:lineRule="exact"/>
              <w:ind w:left="247"/>
              <w:rPr>
                <w:sz w:val="24"/>
              </w:rPr>
            </w:pPr>
            <w:r>
              <w:rPr>
                <w:sz w:val="24"/>
              </w:rPr>
              <w:t>受理时间</w:t>
            </w:r>
          </w:p>
        </w:tc>
        <w:tc>
          <w:tcPr>
            <w:tcW w:w="4661" w:type="dxa"/>
            <w:gridSpan w:val="3"/>
            <w:tcBorders>
              <w:right w:val="single" w:sz="4" w:space="0" w:color="000000"/>
            </w:tcBorders>
          </w:tcPr>
          <w:p w:rsidR="009B64F2" w:rsidRDefault="00B17CA8">
            <w:pPr>
              <w:pStyle w:val="TableParagraph"/>
              <w:tabs>
                <w:tab w:val="left" w:pos="1844"/>
                <w:tab w:val="left" w:pos="2444"/>
                <w:tab w:val="left" w:pos="3044"/>
              </w:tabs>
              <w:spacing w:line="298" w:lineRule="exact"/>
              <w:ind w:left="1364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</w:p>
        </w:tc>
      </w:tr>
      <w:tr w:rsidR="00376837" w:rsidTr="00BA12C7">
        <w:trPr>
          <w:trHeight w:hRule="exact" w:val="691"/>
          <w:jc w:val="center"/>
        </w:trPr>
        <w:tc>
          <w:tcPr>
            <w:tcW w:w="769" w:type="dxa"/>
            <w:vMerge/>
          </w:tcPr>
          <w:p w:rsidR="00376837" w:rsidRPr="008C777F" w:rsidRDefault="00376837" w:rsidP="00552F1F">
            <w:pPr>
              <w:pStyle w:val="TableParagraph"/>
              <w:ind w:left="134" w:right="132"/>
              <w:jc w:val="both"/>
              <w:rPr>
                <w:rFonts w:ascii="微软雅黑" w:eastAsia="微软雅黑"/>
                <w:b/>
                <w:sz w:val="21"/>
                <w:szCs w:val="21"/>
              </w:rPr>
            </w:pPr>
          </w:p>
        </w:tc>
        <w:tc>
          <w:tcPr>
            <w:tcW w:w="1610" w:type="dxa"/>
          </w:tcPr>
          <w:p w:rsidR="00376837" w:rsidRDefault="00376837">
            <w:pPr>
              <w:pStyle w:val="TableParagraph"/>
              <w:spacing w:line="298" w:lineRule="exact"/>
              <w:ind w:left="103" w:right="108"/>
              <w:jc w:val="center"/>
              <w:rPr>
                <w:rFonts w:eastAsiaTheme="minorEastAsia"/>
                <w:sz w:val="24"/>
                <w:lang w:eastAsia="zh-CN"/>
              </w:rPr>
            </w:pPr>
            <w:r>
              <w:rPr>
                <w:rFonts w:eastAsiaTheme="minorEastAsia" w:hint="eastAsia"/>
                <w:sz w:val="24"/>
                <w:lang w:eastAsia="zh-CN"/>
              </w:rPr>
              <w:t>复核人签名</w:t>
            </w:r>
          </w:p>
        </w:tc>
        <w:tc>
          <w:tcPr>
            <w:tcW w:w="2301" w:type="dxa"/>
            <w:gridSpan w:val="2"/>
          </w:tcPr>
          <w:p w:rsidR="00376837" w:rsidRDefault="00376837"/>
        </w:tc>
        <w:tc>
          <w:tcPr>
            <w:tcW w:w="1447" w:type="dxa"/>
            <w:gridSpan w:val="2"/>
          </w:tcPr>
          <w:p w:rsidR="00376837" w:rsidRPr="00376837" w:rsidRDefault="001B5615">
            <w:pPr>
              <w:pStyle w:val="TableParagraph"/>
              <w:spacing w:line="298" w:lineRule="exact"/>
              <w:ind w:left="247"/>
              <w:rPr>
                <w:rFonts w:eastAsiaTheme="minorEastAsia"/>
                <w:sz w:val="24"/>
                <w:lang w:eastAsia="zh-CN"/>
              </w:rPr>
            </w:pPr>
            <w:r>
              <w:rPr>
                <w:rFonts w:eastAsiaTheme="minorEastAsia" w:hint="eastAsia"/>
                <w:sz w:val="24"/>
                <w:lang w:eastAsia="zh-CN"/>
              </w:rPr>
              <w:t>复核</w:t>
            </w:r>
            <w:r w:rsidR="00376837">
              <w:rPr>
                <w:rFonts w:eastAsiaTheme="minorEastAsia" w:hint="eastAsia"/>
                <w:sz w:val="24"/>
                <w:lang w:eastAsia="zh-CN"/>
              </w:rPr>
              <w:t>时间</w:t>
            </w:r>
          </w:p>
        </w:tc>
        <w:tc>
          <w:tcPr>
            <w:tcW w:w="4661" w:type="dxa"/>
            <w:gridSpan w:val="3"/>
            <w:tcBorders>
              <w:right w:val="single" w:sz="4" w:space="0" w:color="000000"/>
            </w:tcBorders>
          </w:tcPr>
          <w:p w:rsidR="00376837" w:rsidRDefault="00376837">
            <w:pPr>
              <w:pStyle w:val="TableParagraph"/>
              <w:tabs>
                <w:tab w:val="left" w:pos="1844"/>
                <w:tab w:val="left" w:pos="2444"/>
                <w:tab w:val="left" w:pos="3044"/>
              </w:tabs>
              <w:spacing w:line="298" w:lineRule="exact"/>
              <w:ind w:left="1364"/>
              <w:rPr>
                <w:rFonts w:ascii="Times New Roman" w:eastAsia="Times New Roman"/>
                <w:sz w:val="24"/>
                <w:u w:val="single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日</w:t>
            </w:r>
          </w:p>
        </w:tc>
      </w:tr>
      <w:tr w:rsidR="009B64F2" w:rsidTr="008C777F">
        <w:trPr>
          <w:trHeight w:hRule="exact" w:val="716"/>
          <w:jc w:val="center"/>
        </w:trPr>
        <w:tc>
          <w:tcPr>
            <w:tcW w:w="769" w:type="dxa"/>
            <w:vMerge/>
          </w:tcPr>
          <w:p w:rsidR="009B64F2" w:rsidRDefault="009B64F2"/>
        </w:tc>
        <w:tc>
          <w:tcPr>
            <w:tcW w:w="10019" w:type="dxa"/>
            <w:gridSpan w:val="8"/>
            <w:tcBorders>
              <w:right w:val="single" w:sz="4" w:space="0" w:color="000000"/>
            </w:tcBorders>
          </w:tcPr>
          <w:p w:rsidR="009B64F2" w:rsidRDefault="00B17CA8">
            <w:pPr>
              <w:pStyle w:val="TableParagraph"/>
              <w:tabs>
                <w:tab w:val="left" w:pos="2140"/>
                <w:tab w:val="left" w:pos="3341"/>
                <w:tab w:val="left" w:pos="4541"/>
              </w:tabs>
              <w:spacing w:before="94"/>
              <w:ind w:left="10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是否同意处理：</w:t>
            </w:r>
            <w:r>
              <w:rPr>
                <w:sz w:val="24"/>
                <w:lang w:eastAsia="zh-CN"/>
              </w:rPr>
              <w:tab/>
              <w:t>□ 是</w:t>
            </w:r>
            <w:r>
              <w:rPr>
                <w:sz w:val="24"/>
                <w:lang w:eastAsia="zh-CN"/>
              </w:rPr>
              <w:tab/>
              <w:t>□ 否</w:t>
            </w:r>
            <w:r>
              <w:rPr>
                <w:sz w:val="24"/>
                <w:lang w:eastAsia="zh-CN"/>
              </w:rPr>
              <w:tab/>
              <w:t>原因</w:t>
            </w:r>
          </w:p>
        </w:tc>
      </w:tr>
    </w:tbl>
    <w:p w:rsidR="009B64F2" w:rsidRPr="008C777F" w:rsidRDefault="009B64F2">
      <w:pPr>
        <w:pStyle w:val="a3"/>
        <w:spacing w:before="4"/>
        <w:ind w:left="0"/>
        <w:rPr>
          <w:rFonts w:ascii="微软雅黑" w:eastAsiaTheme="minorEastAsia"/>
          <w:b/>
          <w:sz w:val="25"/>
          <w:lang w:eastAsia="zh-CN"/>
        </w:rPr>
      </w:pPr>
    </w:p>
    <w:p w:rsidR="009B64F2" w:rsidRDefault="00B17CA8">
      <w:pPr>
        <w:ind w:left="140"/>
        <w:rPr>
          <w:rFonts w:ascii="微软雅黑" w:eastAsia="微软雅黑"/>
          <w:b/>
          <w:sz w:val="24"/>
          <w:lang w:eastAsia="zh-CN"/>
        </w:rPr>
      </w:pPr>
      <w:r>
        <w:rPr>
          <w:rFonts w:ascii="微软雅黑" w:eastAsia="微软雅黑" w:hint="eastAsia"/>
          <w:b/>
          <w:sz w:val="24"/>
          <w:lang w:eastAsia="zh-CN"/>
        </w:rPr>
        <w:t>特别提示：</w:t>
      </w:r>
    </w:p>
    <w:p w:rsidR="00BA12C7" w:rsidRPr="00242B2E" w:rsidRDefault="00B17CA8">
      <w:pPr>
        <w:pStyle w:val="a3"/>
        <w:spacing w:before="73"/>
        <w:rPr>
          <w:rFonts w:ascii="微软雅黑" w:eastAsia="微软雅黑" w:hAnsi="微软雅黑"/>
          <w:color w:val="000000"/>
          <w:sz w:val="20"/>
          <w:szCs w:val="20"/>
          <w:lang w:eastAsia="zh-CN"/>
        </w:rPr>
      </w:pPr>
      <w:r w:rsidRPr="00242B2E">
        <w:rPr>
          <w:rFonts w:ascii="微软雅黑" w:eastAsia="微软雅黑" w:hAnsi="微软雅黑"/>
          <w:lang w:eastAsia="zh-CN"/>
        </w:rPr>
        <w:t>1、</w:t>
      </w:r>
      <w:r w:rsidR="00BA12C7" w:rsidRPr="00242B2E">
        <w:rPr>
          <w:rFonts w:ascii="微软雅黑" w:eastAsia="微软雅黑" w:hAnsi="微软雅黑" w:hint="eastAsia"/>
          <w:color w:val="000000"/>
          <w:sz w:val="20"/>
          <w:szCs w:val="20"/>
          <w:lang w:eastAsia="zh-CN"/>
        </w:rPr>
        <w:t>投资者开立</w:t>
      </w:r>
      <w:r w:rsidR="009600DD" w:rsidRPr="00242B2E">
        <w:rPr>
          <w:rFonts w:ascii="微软雅黑" w:eastAsia="微软雅黑" w:hAnsi="微软雅黑" w:hint="eastAsia"/>
          <w:color w:val="000000"/>
          <w:sz w:val="20"/>
          <w:szCs w:val="20"/>
          <w:lang w:eastAsia="zh-CN"/>
        </w:rPr>
        <w:t>份额持有</w:t>
      </w:r>
      <w:r w:rsidR="00BA12C7" w:rsidRPr="00242B2E">
        <w:rPr>
          <w:rFonts w:ascii="微软雅黑" w:eastAsia="微软雅黑" w:hAnsi="微软雅黑" w:hint="eastAsia"/>
          <w:color w:val="000000"/>
          <w:sz w:val="20"/>
          <w:szCs w:val="20"/>
          <w:lang w:eastAsia="zh-CN"/>
        </w:rPr>
        <w:t>证明时，需要提供与基金账号开户资料相符的投资者身份证明材料（如</w:t>
      </w:r>
      <w:r w:rsidR="00BA12C7" w:rsidRPr="00242B2E">
        <w:rPr>
          <w:rFonts w:ascii="微软雅黑" w:eastAsia="微软雅黑" w:hAnsi="微软雅黑"/>
          <w:color w:val="000000"/>
          <w:sz w:val="20"/>
          <w:szCs w:val="20"/>
          <w:lang w:eastAsia="zh-CN"/>
        </w:rPr>
        <w:t>身份证等）的复印件，否则不予办理。</w:t>
      </w:r>
    </w:p>
    <w:p w:rsidR="009B64F2" w:rsidRPr="00242B2E" w:rsidRDefault="00BA12C7">
      <w:pPr>
        <w:pStyle w:val="a3"/>
        <w:spacing w:before="73"/>
        <w:rPr>
          <w:rFonts w:ascii="微软雅黑" w:eastAsia="微软雅黑" w:hAnsi="微软雅黑"/>
          <w:lang w:eastAsia="zh-CN"/>
        </w:rPr>
      </w:pPr>
      <w:r w:rsidRPr="00242B2E">
        <w:rPr>
          <w:rFonts w:ascii="微软雅黑" w:eastAsia="微软雅黑" w:hAnsi="微软雅黑" w:hint="eastAsia"/>
          <w:lang w:eastAsia="zh-CN"/>
        </w:rPr>
        <w:t>2、</w:t>
      </w:r>
      <w:r w:rsidR="00B17CA8" w:rsidRPr="00242B2E">
        <w:rPr>
          <w:rFonts w:ascii="微软雅黑" w:eastAsia="微软雅黑" w:hAnsi="微软雅黑"/>
          <w:lang w:eastAsia="zh-CN"/>
        </w:rPr>
        <w:t>请您将表格手写填写好后，附上有效证件复印件（如为身份证需提供正反面复印件）传真至 020-</w:t>
      </w:r>
      <w:r w:rsidR="009D7DBC" w:rsidRPr="00242B2E">
        <w:rPr>
          <w:rFonts w:ascii="微软雅黑" w:eastAsia="微软雅黑" w:hAnsi="微软雅黑" w:hint="eastAsia"/>
          <w:lang w:eastAsia="zh-CN"/>
        </w:rPr>
        <w:t>23388981</w:t>
      </w:r>
      <w:r w:rsidR="00B17CA8" w:rsidRPr="00242B2E">
        <w:rPr>
          <w:rFonts w:ascii="微软雅黑" w:eastAsia="微软雅黑" w:hAnsi="微软雅黑"/>
          <w:lang w:eastAsia="zh-CN"/>
        </w:rPr>
        <w:t>；</w:t>
      </w:r>
    </w:p>
    <w:p w:rsidR="003A74D0" w:rsidRPr="00242B2E" w:rsidRDefault="00BA12C7" w:rsidP="00DF58DE">
      <w:pPr>
        <w:pStyle w:val="a3"/>
        <w:outlineLvl w:val="0"/>
        <w:rPr>
          <w:rFonts w:ascii="微软雅黑" w:eastAsia="微软雅黑" w:hAnsi="微软雅黑"/>
          <w:lang w:eastAsia="zh-CN"/>
        </w:rPr>
      </w:pPr>
      <w:r w:rsidRPr="00242B2E">
        <w:rPr>
          <w:rFonts w:ascii="微软雅黑" w:eastAsia="微软雅黑" w:hAnsi="微软雅黑" w:hint="eastAsia"/>
          <w:lang w:eastAsia="zh-CN"/>
        </w:rPr>
        <w:t>3</w:t>
      </w:r>
      <w:r w:rsidR="009D7DBC" w:rsidRPr="00242B2E">
        <w:rPr>
          <w:rFonts w:ascii="微软雅黑" w:eastAsia="微软雅黑" w:hAnsi="微软雅黑" w:hint="eastAsia"/>
          <w:lang w:eastAsia="zh-CN"/>
        </w:rPr>
        <w:t>、中科沃土</w:t>
      </w:r>
      <w:r w:rsidR="00B17CA8" w:rsidRPr="00242B2E">
        <w:rPr>
          <w:rFonts w:ascii="微软雅黑" w:eastAsia="微软雅黑" w:hAnsi="微软雅黑" w:hint="eastAsia"/>
          <w:lang w:eastAsia="zh-CN"/>
        </w:rPr>
        <w:t>基金管理有限公司收到完整申请资料后，将在</w:t>
      </w:r>
      <w:r w:rsidR="00B17CA8" w:rsidRPr="00242B2E">
        <w:rPr>
          <w:rFonts w:ascii="微软雅黑" w:eastAsia="微软雅黑" w:hAnsi="微软雅黑"/>
          <w:lang w:eastAsia="zh-CN"/>
        </w:rPr>
        <w:t xml:space="preserve">3 </w:t>
      </w:r>
      <w:r w:rsidR="00B17CA8" w:rsidRPr="00242B2E">
        <w:rPr>
          <w:rFonts w:ascii="微软雅黑" w:eastAsia="微软雅黑" w:hAnsi="微软雅黑" w:hint="eastAsia"/>
          <w:lang w:eastAsia="zh-CN"/>
        </w:rPr>
        <w:t>个工作日内处理；</w:t>
      </w:r>
    </w:p>
    <w:p w:rsidR="009600DD" w:rsidRPr="00242B2E" w:rsidRDefault="00BA12C7">
      <w:pPr>
        <w:pStyle w:val="a3"/>
        <w:spacing w:line="256" w:lineRule="auto"/>
        <w:rPr>
          <w:rFonts w:ascii="微软雅黑" w:eastAsia="微软雅黑" w:hAnsi="微软雅黑"/>
          <w:spacing w:val="-4"/>
          <w:lang w:eastAsia="zh-CN"/>
        </w:rPr>
      </w:pPr>
      <w:r w:rsidRPr="00242B2E">
        <w:rPr>
          <w:rFonts w:ascii="微软雅黑" w:eastAsia="微软雅黑" w:hAnsi="微软雅黑" w:hint="eastAsia"/>
          <w:lang w:eastAsia="zh-CN"/>
        </w:rPr>
        <w:t>4</w:t>
      </w:r>
      <w:r w:rsidR="00B17CA8" w:rsidRPr="00242B2E">
        <w:rPr>
          <w:rFonts w:ascii="微软雅黑" w:eastAsia="微软雅黑" w:hAnsi="微软雅黑"/>
          <w:lang w:eastAsia="zh-CN"/>
        </w:rPr>
        <w:t>、基金份额持有证明截止日期需为工作日，</w:t>
      </w:r>
      <w:r w:rsidRPr="00242B2E">
        <w:rPr>
          <w:rFonts w:ascii="微软雅黑" w:eastAsia="微软雅黑" w:hAnsi="微软雅黑" w:hint="eastAsia"/>
          <w:lang w:eastAsia="zh-CN"/>
        </w:rPr>
        <w:t>且</w:t>
      </w:r>
      <w:r w:rsidRPr="00242B2E">
        <w:rPr>
          <w:rFonts w:ascii="微软雅黑" w:eastAsia="微软雅黑" w:hAnsi="微软雅黑"/>
          <w:color w:val="000000"/>
          <w:sz w:val="20"/>
          <w:szCs w:val="20"/>
          <w:lang w:eastAsia="zh-CN"/>
        </w:rPr>
        <w:t>至少应是申请日期前一工作日</w:t>
      </w:r>
      <w:r w:rsidRPr="00242B2E">
        <w:rPr>
          <w:rFonts w:ascii="微软雅黑" w:eastAsia="微软雅黑" w:hAnsi="微软雅黑" w:hint="eastAsia"/>
          <w:color w:val="000000"/>
          <w:sz w:val="20"/>
          <w:szCs w:val="20"/>
          <w:lang w:eastAsia="zh-CN"/>
        </w:rPr>
        <w:t>，</w:t>
      </w:r>
      <w:r w:rsidR="00B17CA8" w:rsidRPr="00242B2E">
        <w:rPr>
          <w:rFonts w:ascii="微软雅黑" w:eastAsia="微软雅黑" w:hAnsi="微软雅黑"/>
          <w:lang w:eastAsia="zh-CN"/>
        </w:rPr>
        <w:t xml:space="preserve">如遇节假日将以节假日前一工作日为截止日开立，建议填写为上一个 </w:t>
      </w:r>
      <w:r w:rsidR="00B17CA8" w:rsidRPr="00242B2E">
        <w:rPr>
          <w:rFonts w:ascii="微软雅黑" w:eastAsia="微软雅黑" w:hAnsi="微软雅黑"/>
          <w:spacing w:val="-6"/>
          <w:lang w:eastAsia="zh-CN"/>
        </w:rPr>
        <w:t>工作日或更早</w:t>
      </w:r>
      <w:r w:rsidR="009600DD" w:rsidRPr="00242B2E">
        <w:rPr>
          <w:rFonts w:ascii="微软雅黑" w:eastAsia="微软雅黑" w:hAnsi="微软雅黑" w:hint="eastAsia"/>
          <w:spacing w:val="-4"/>
          <w:lang w:eastAsia="zh-CN"/>
        </w:rPr>
        <w:t>；</w:t>
      </w:r>
    </w:p>
    <w:p w:rsidR="009B64F2" w:rsidRPr="00274756" w:rsidRDefault="009600DD">
      <w:pPr>
        <w:pStyle w:val="a3"/>
        <w:spacing w:line="256" w:lineRule="auto"/>
        <w:rPr>
          <w:rFonts w:eastAsiaTheme="minorEastAsia"/>
          <w:lang w:eastAsia="zh-CN"/>
        </w:rPr>
      </w:pPr>
      <w:r w:rsidRPr="00242B2E">
        <w:rPr>
          <w:rFonts w:ascii="微软雅黑" w:eastAsia="微软雅黑" w:hAnsi="微软雅黑" w:hint="eastAsia"/>
          <w:lang w:eastAsia="zh-CN"/>
        </w:rPr>
        <w:t>5、</w:t>
      </w:r>
      <w:r w:rsidRPr="00242B2E">
        <w:rPr>
          <w:rFonts w:ascii="微软雅黑" w:eastAsia="微软雅黑" w:hAnsi="微软雅黑"/>
          <w:color w:val="000000"/>
          <w:sz w:val="20"/>
          <w:szCs w:val="20"/>
          <w:lang w:eastAsia="zh-CN"/>
        </w:rPr>
        <w:t>个人基金份额持有证明开立规则的最终解释权归</w:t>
      </w:r>
      <w:r w:rsidRPr="00242B2E">
        <w:rPr>
          <w:rFonts w:ascii="微软雅黑" w:eastAsia="微软雅黑" w:hAnsi="微软雅黑" w:hint="eastAsia"/>
          <w:color w:val="000000"/>
          <w:sz w:val="20"/>
          <w:szCs w:val="20"/>
          <w:lang w:eastAsia="zh-CN"/>
        </w:rPr>
        <w:t>中科沃土</w:t>
      </w:r>
      <w:r w:rsidRPr="00242B2E">
        <w:rPr>
          <w:rFonts w:ascii="微软雅黑" w:eastAsia="微软雅黑" w:hAnsi="微软雅黑"/>
          <w:color w:val="000000"/>
          <w:sz w:val="20"/>
          <w:szCs w:val="20"/>
          <w:lang w:eastAsia="zh-CN"/>
        </w:rPr>
        <w:t>基金管理有限公司所有。</w:t>
      </w:r>
    </w:p>
    <w:sectPr w:rsidR="009B64F2" w:rsidRPr="00274756" w:rsidSect="009B64F2">
      <w:headerReference w:type="default" r:id="rId6"/>
      <w:type w:val="continuous"/>
      <w:pgSz w:w="11910" w:h="16840"/>
      <w:pgMar w:top="840" w:right="3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745" w:rsidRDefault="00843745" w:rsidP="009D7DBC">
      <w:r>
        <w:separator/>
      </w:r>
    </w:p>
  </w:endnote>
  <w:endnote w:type="continuationSeparator" w:id="0">
    <w:p w:rsidR="00843745" w:rsidRDefault="00843745" w:rsidP="009D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745" w:rsidRDefault="00843745" w:rsidP="009D7DBC">
      <w:r>
        <w:separator/>
      </w:r>
    </w:p>
  </w:footnote>
  <w:footnote w:type="continuationSeparator" w:id="0">
    <w:p w:rsidR="00843745" w:rsidRDefault="00843745" w:rsidP="009D7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756" w:rsidRPr="00274756" w:rsidRDefault="00F2618C">
    <w:pPr>
      <w:pStyle w:val="a7"/>
      <w:rPr>
        <w:rFonts w:eastAsiaTheme="minorEastAsia"/>
        <w:lang w:eastAsia="zh-CN"/>
      </w:rPr>
    </w:pPr>
    <w:r>
      <w:rPr>
        <w:rFonts w:eastAsiaTheme="minorEastAsia" w:hint="eastAsia"/>
        <w:noProof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-253365</wp:posOffset>
          </wp:positionV>
          <wp:extent cx="1327785" cy="365125"/>
          <wp:effectExtent l="0" t="0" r="0" b="0"/>
          <wp:wrapSquare wrapText="bothSides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单据表头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785" cy="365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4756">
      <w:rPr>
        <w:rFonts w:eastAsiaTheme="minorEastAsia" w:hint="eastAsia"/>
        <w:lang w:eastAsia="zh-CN"/>
      </w:rPr>
      <w:t xml:space="preserve">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F2"/>
    <w:rsid w:val="000C47D3"/>
    <w:rsid w:val="000D30A9"/>
    <w:rsid w:val="000F0C11"/>
    <w:rsid w:val="001B5615"/>
    <w:rsid w:val="00242B2E"/>
    <w:rsid w:val="00274756"/>
    <w:rsid w:val="002F39E3"/>
    <w:rsid w:val="00376837"/>
    <w:rsid w:val="003A74D0"/>
    <w:rsid w:val="003F4F69"/>
    <w:rsid w:val="0047623E"/>
    <w:rsid w:val="004D0585"/>
    <w:rsid w:val="004E03C5"/>
    <w:rsid w:val="00511B54"/>
    <w:rsid w:val="00552F1F"/>
    <w:rsid w:val="006B064D"/>
    <w:rsid w:val="0077332F"/>
    <w:rsid w:val="00826BA7"/>
    <w:rsid w:val="00843745"/>
    <w:rsid w:val="00896193"/>
    <w:rsid w:val="008C777F"/>
    <w:rsid w:val="008F0098"/>
    <w:rsid w:val="00914619"/>
    <w:rsid w:val="009600DD"/>
    <w:rsid w:val="009A2240"/>
    <w:rsid w:val="009B64F2"/>
    <w:rsid w:val="009D7DBC"/>
    <w:rsid w:val="00A24295"/>
    <w:rsid w:val="00A469DD"/>
    <w:rsid w:val="00B17CA8"/>
    <w:rsid w:val="00BA12C7"/>
    <w:rsid w:val="00C26368"/>
    <w:rsid w:val="00C34023"/>
    <w:rsid w:val="00CC094C"/>
    <w:rsid w:val="00D55F82"/>
    <w:rsid w:val="00D66F9E"/>
    <w:rsid w:val="00D7330A"/>
    <w:rsid w:val="00DA43E5"/>
    <w:rsid w:val="00DF58DE"/>
    <w:rsid w:val="00E34969"/>
    <w:rsid w:val="00E87569"/>
    <w:rsid w:val="00F26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BF9BB7-5C18-49E1-9A44-8934C238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B64F2"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64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64F2"/>
    <w:pPr>
      <w:spacing w:before="21"/>
      <w:ind w:left="140"/>
    </w:pPr>
    <w:rPr>
      <w:sz w:val="21"/>
      <w:szCs w:val="21"/>
    </w:rPr>
  </w:style>
  <w:style w:type="paragraph" w:styleId="a4">
    <w:name w:val="List Paragraph"/>
    <w:basedOn w:val="a"/>
    <w:uiPriority w:val="1"/>
    <w:qFormat/>
    <w:rsid w:val="009B64F2"/>
  </w:style>
  <w:style w:type="paragraph" w:customStyle="1" w:styleId="TableParagraph">
    <w:name w:val="Table Paragraph"/>
    <w:basedOn w:val="a"/>
    <w:uiPriority w:val="1"/>
    <w:qFormat/>
    <w:rsid w:val="009B64F2"/>
  </w:style>
  <w:style w:type="paragraph" w:styleId="a5">
    <w:name w:val="Balloon Text"/>
    <w:basedOn w:val="a"/>
    <w:link w:val="a6"/>
    <w:uiPriority w:val="99"/>
    <w:semiHidden/>
    <w:unhideWhenUsed/>
    <w:rsid w:val="009D7DBC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9D7DBC"/>
    <w:rPr>
      <w:rFonts w:ascii="宋体" w:eastAsia="宋体" w:hAnsi="宋体" w:cs="宋体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D7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D7DBC"/>
    <w:rPr>
      <w:rFonts w:ascii="宋体" w:eastAsia="宋体" w:hAnsi="宋体" w:cs="宋体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D7DB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D7DBC"/>
    <w:rPr>
      <w:rFonts w:ascii="宋体" w:eastAsia="宋体" w:hAnsi="宋体" w:cs="宋体"/>
      <w:sz w:val="18"/>
      <w:szCs w:val="18"/>
    </w:rPr>
  </w:style>
  <w:style w:type="paragraph" w:styleId="ab">
    <w:name w:val="Document Map"/>
    <w:basedOn w:val="a"/>
    <w:link w:val="ac"/>
    <w:uiPriority w:val="99"/>
    <w:semiHidden/>
    <w:unhideWhenUsed/>
    <w:rsid w:val="00552F1F"/>
    <w:rPr>
      <w:sz w:val="18"/>
      <w:szCs w:val="18"/>
    </w:rPr>
  </w:style>
  <w:style w:type="character" w:customStyle="1" w:styleId="ac">
    <w:name w:val="文档结构图 字符"/>
    <w:basedOn w:val="a0"/>
    <w:link w:val="ab"/>
    <w:uiPriority w:val="99"/>
    <w:semiHidden/>
    <w:rsid w:val="00552F1F"/>
    <w:rPr>
      <w:rFonts w:ascii="宋体" w:eastAsia="宋体" w:hAnsi="宋体" w:cs="宋体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A12C7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BA12C7"/>
  </w:style>
  <w:style w:type="character" w:customStyle="1" w:styleId="af">
    <w:name w:val="批注文字 字符"/>
    <w:basedOn w:val="a0"/>
    <w:link w:val="ae"/>
    <w:uiPriority w:val="99"/>
    <w:semiHidden/>
    <w:rsid w:val="00BA12C7"/>
    <w:rPr>
      <w:rFonts w:ascii="宋体" w:eastAsia="宋体" w:hAnsi="宋体" w:cs="宋体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A12C7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BA12C7"/>
    <w:rPr>
      <w:rFonts w:ascii="宋体" w:eastAsia="宋体" w:hAnsi="宋体" w:cs="宋体"/>
      <w:b/>
      <w:bCs/>
    </w:rPr>
  </w:style>
  <w:style w:type="paragraph" w:styleId="af2">
    <w:name w:val="Revision"/>
    <w:hidden/>
    <w:uiPriority w:val="99"/>
    <w:semiHidden/>
    <w:rsid w:val="00BA12C7"/>
    <w:pPr>
      <w:widowControl/>
    </w:pPr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基金持有人开立资产证明申请表</dc:title>
  <dc:creator>lv</dc:creator>
  <cp:lastModifiedBy>欧钰钏</cp:lastModifiedBy>
  <cp:revision>2</cp:revision>
  <cp:lastPrinted>2017-07-25T07:02:00Z</cp:lastPrinted>
  <dcterms:created xsi:type="dcterms:W3CDTF">2023-03-15T07:22:00Z</dcterms:created>
  <dcterms:modified xsi:type="dcterms:W3CDTF">2023-03-15T07:22:00Z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2016-11-21T00:00:00Z</vt:filetime>
  </property>
</Properties>
</file>